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NB2.RWGSGoethe-L3/VOB-öA -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2. Rettungsweg GS Goethe; Los 3 - Türelement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2. Rettungsweg GS Goethe; Los 3 - Türelement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